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13C70" w14:textId="77777777" w:rsidR="00FF7008" w:rsidRPr="00FF7008" w:rsidRDefault="00FF7008" w:rsidP="00FF7008">
      <w:pPr>
        <w:widowControl w:val="0"/>
        <w:autoSpaceDE w:val="0"/>
        <w:autoSpaceDN w:val="0"/>
        <w:adjustRightInd w:val="0"/>
        <w:rPr>
          <w:rFonts w:ascii="Helvetica" w:hAnsi="Helvetica" w:cs="Helvetica"/>
          <w:color w:val="343434"/>
        </w:rPr>
      </w:pPr>
      <w:r w:rsidRPr="00FF7008">
        <w:rPr>
          <w:rFonts w:ascii="Helvetica" w:hAnsi="Helvetica" w:cs="Helvetica"/>
          <w:color w:val="343434"/>
        </w:rPr>
        <w:t>STEM EARLY CHAPTER BOOKS</w:t>
      </w:r>
    </w:p>
    <w:p w14:paraId="1B987785" w14:textId="77777777" w:rsidR="00FF7008" w:rsidRPr="00FF7008" w:rsidRDefault="00FF7008" w:rsidP="00FF7008">
      <w:pPr>
        <w:widowControl w:val="0"/>
        <w:autoSpaceDE w:val="0"/>
        <w:autoSpaceDN w:val="0"/>
        <w:adjustRightInd w:val="0"/>
        <w:rPr>
          <w:rFonts w:ascii="Arial" w:hAnsi="Arial" w:cs="Arial"/>
          <w:color w:val="262626"/>
        </w:rPr>
      </w:pPr>
      <w:bookmarkStart w:id="0" w:name="_GoBack"/>
      <w:r w:rsidRPr="00FF7008">
        <w:rPr>
          <w:rFonts w:ascii="Arial" w:hAnsi="Arial" w:cs="Arial"/>
          <w:noProof/>
          <w:color w:val="262626"/>
        </w:rPr>
        <w:drawing>
          <wp:inline distT="0" distB="0" distL="0" distR="0" wp14:anchorId="6882081D" wp14:editId="5F7E278F">
            <wp:extent cx="6477000" cy="367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3676650"/>
                    </a:xfrm>
                    <a:prstGeom prst="rect">
                      <a:avLst/>
                    </a:prstGeom>
                    <a:noFill/>
                    <a:ln>
                      <a:noFill/>
                    </a:ln>
                  </pic:spPr>
                </pic:pic>
              </a:graphicData>
            </a:graphic>
          </wp:inline>
        </w:drawing>
      </w:r>
    </w:p>
    <w:bookmarkEnd w:id="0"/>
    <w:p w14:paraId="432DF332" w14:textId="77777777" w:rsidR="00FF7008" w:rsidRPr="00FF7008" w:rsidRDefault="00FF7008" w:rsidP="00FF7008">
      <w:pPr>
        <w:widowControl w:val="0"/>
        <w:autoSpaceDE w:val="0"/>
        <w:autoSpaceDN w:val="0"/>
        <w:adjustRightInd w:val="0"/>
        <w:rPr>
          <w:rFonts w:ascii="Arial" w:hAnsi="Arial" w:cs="Arial"/>
          <w:color w:val="262626"/>
        </w:rPr>
      </w:pPr>
      <w:r w:rsidRPr="00FF7008">
        <w:rPr>
          <w:rFonts w:ascii="Arial" w:hAnsi="Arial" w:cs="Arial"/>
          <w:color w:val="262626"/>
        </w:rPr>
        <w:fldChar w:fldCharType="begin"/>
      </w:r>
      <w:r w:rsidRPr="00FF7008">
        <w:rPr>
          <w:rFonts w:ascii="Arial" w:hAnsi="Arial" w:cs="Arial"/>
          <w:color w:val="262626"/>
        </w:rPr>
        <w:instrText>HYPERLINK "http://amzn.to/2li9El6"</w:instrText>
      </w:r>
      <w:r w:rsidRPr="00FF7008">
        <w:rPr>
          <w:rFonts w:ascii="Arial" w:hAnsi="Arial" w:cs="Arial"/>
          <w:color w:val="262626"/>
        </w:rPr>
      </w:r>
      <w:r w:rsidRPr="00FF7008">
        <w:rPr>
          <w:rFonts w:ascii="Arial" w:hAnsi="Arial" w:cs="Arial"/>
          <w:color w:val="262626"/>
        </w:rPr>
        <w:fldChar w:fldCharType="separate"/>
      </w:r>
      <w:r w:rsidRPr="00FF7008">
        <w:rPr>
          <w:rFonts w:ascii="Arial" w:hAnsi="Arial" w:cs="Arial"/>
          <w:i/>
          <w:iCs/>
          <w:color w:val="E0571E"/>
        </w:rPr>
        <w:t>Calpurnia Tate, Girl Vet</w:t>
      </w:r>
      <w:r w:rsidRPr="00FF7008">
        <w:rPr>
          <w:rFonts w:ascii="Arial" w:hAnsi="Arial" w:cs="Arial"/>
          <w:color w:val="262626"/>
        </w:rPr>
        <w:fldChar w:fldCharType="end"/>
      </w:r>
      <w:r w:rsidRPr="00FF7008">
        <w:rPr>
          <w:rFonts w:ascii="Arial" w:hAnsi="Arial" w:cs="Arial"/>
          <w:i/>
          <w:iCs/>
          <w:color w:val="262626"/>
        </w:rPr>
        <w:t xml:space="preserve"> </w:t>
      </w:r>
      <w:r w:rsidRPr="00FF7008">
        <w:rPr>
          <w:rFonts w:ascii="Arial" w:hAnsi="Arial" w:cs="Arial"/>
          <w:color w:val="262626"/>
        </w:rPr>
        <w:t>(</w:t>
      </w:r>
      <w:r w:rsidRPr="00FF7008">
        <w:rPr>
          <w:rFonts w:ascii="Arial" w:hAnsi="Arial" w:cs="Arial"/>
          <w:i/>
          <w:iCs/>
          <w:color w:val="262626"/>
        </w:rPr>
        <w:t>series</w:t>
      </w:r>
      <w:r w:rsidRPr="00FF7008">
        <w:rPr>
          <w:rFonts w:ascii="Arial" w:hAnsi="Arial" w:cs="Arial"/>
          <w:color w:val="262626"/>
        </w:rPr>
        <w:t xml:space="preserve">) by Jacqueline Kelly, illustrated by Jennifer L. Meyer. This is a </w:t>
      </w:r>
      <w:proofErr w:type="spellStart"/>
      <w:r w:rsidRPr="00FF7008">
        <w:rPr>
          <w:rFonts w:ascii="Arial" w:hAnsi="Arial" w:cs="Arial"/>
          <w:color w:val="262626"/>
        </w:rPr>
        <w:t>spin off</w:t>
      </w:r>
      <w:proofErr w:type="spellEnd"/>
      <w:r w:rsidRPr="00FF7008">
        <w:rPr>
          <w:rFonts w:ascii="Arial" w:hAnsi="Arial" w:cs="Arial"/>
          <w:color w:val="262626"/>
        </w:rPr>
        <w:t xml:space="preserve"> of the excellent middle grade novel about a budding young naturalist, Calpurnia (</w:t>
      </w:r>
      <w:r w:rsidRPr="00FF7008">
        <w:rPr>
          <w:rFonts w:ascii="Arial" w:hAnsi="Arial" w:cs="Arial"/>
          <w:i/>
          <w:iCs/>
          <w:color w:val="262626"/>
        </w:rPr>
        <w:t>see below</w:t>
      </w:r>
      <w:r w:rsidRPr="00FF7008">
        <w:rPr>
          <w:rFonts w:ascii="Arial" w:hAnsi="Arial" w:cs="Arial"/>
          <w:color w:val="262626"/>
        </w:rPr>
        <w:t>). In this series, Calpurnia and her younger brother learn to take care of the local wildlife.</w:t>
      </w:r>
    </w:p>
    <w:p w14:paraId="54D7A2C0" w14:textId="77777777" w:rsidR="00FF7008" w:rsidRPr="00FF7008" w:rsidRDefault="00FF7008" w:rsidP="00FF7008">
      <w:pPr>
        <w:widowControl w:val="0"/>
        <w:autoSpaceDE w:val="0"/>
        <w:autoSpaceDN w:val="0"/>
        <w:adjustRightInd w:val="0"/>
        <w:rPr>
          <w:rFonts w:ascii="Arial" w:hAnsi="Arial" w:cs="Arial"/>
          <w:color w:val="262626"/>
        </w:rPr>
      </w:pPr>
      <w:hyperlink r:id="rId6" w:history="1">
        <w:r w:rsidRPr="00FF7008">
          <w:rPr>
            <w:rFonts w:ascii="Arial" w:hAnsi="Arial" w:cs="Arial"/>
            <w:i/>
            <w:iCs/>
            <w:color w:val="E0571E"/>
          </w:rPr>
          <w:t>Zoey and Sassafras</w:t>
        </w:r>
      </w:hyperlink>
      <w:r w:rsidRPr="00FF7008">
        <w:rPr>
          <w:rFonts w:ascii="Arial" w:hAnsi="Arial" w:cs="Arial"/>
          <w:color w:val="262626"/>
        </w:rPr>
        <w:t> (</w:t>
      </w:r>
      <w:r w:rsidRPr="00FF7008">
        <w:rPr>
          <w:rFonts w:ascii="Arial" w:hAnsi="Arial" w:cs="Arial"/>
          <w:i/>
          <w:iCs/>
          <w:color w:val="262626"/>
        </w:rPr>
        <w:t>series</w:t>
      </w:r>
      <w:r w:rsidRPr="00FF7008">
        <w:rPr>
          <w:rFonts w:ascii="Arial" w:hAnsi="Arial" w:cs="Arial"/>
          <w:color w:val="262626"/>
        </w:rPr>
        <w:t xml:space="preserve">) by Asia </w:t>
      </w:r>
      <w:proofErr w:type="spellStart"/>
      <w:r w:rsidRPr="00FF7008">
        <w:rPr>
          <w:rFonts w:ascii="Arial" w:hAnsi="Arial" w:cs="Arial"/>
          <w:color w:val="262626"/>
        </w:rPr>
        <w:t>Citro</w:t>
      </w:r>
      <w:proofErr w:type="spellEnd"/>
      <w:r w:rsidRPr="00FF7008">
        <w:rPr>
          <w:rFonts w:ascii="Arial" w:hAnsi="Arial" w:cs="Arial"/>
          <w:color w:val="262626"/>
        </w:rPr>
        <w:t>, illustrated by Marion Lindsay. This new 3 book series about a can-do girl scientist who hones her skills by taking care of magical creatures will charm you. I especially love the winsome illustrations.</w:t>
      </w:r>
    </w:p>
    <w:p w14:paraId="6F8B7491" w14:textId="77777777" w:rsidR="00FF7008" w:rsidRPr="00FF7008" w:rsidRDefault="00FF7008" w:rsidP="00FF7008">
      <w:pPr>
        <w:widowControl w:val="0"/>
        <w:autoSpaceDE w:val="0"/>
        <w:autoSpaceDN w:val="0"/>
        <w:adjustRightInd w:val="0"/>
        <w:rPr>
          <w:rFonts w:ascii="Arial" w:hAnsi="Arial" w:cs="Arial"/>
          <w:color w:val="262626"/>
        </w:rPr>
      </w:pPr>
      <w:hyperlink r:id="rId7" w:history="1">
        <w:r w:rsidRPr="00FF7008">
          <w:rPr>
            <w:rFonts w:ascii="Arial" w:hAnsi="Arial" w:cs="Arial"/>
            <w:i/>
            <w:iCs/>
            <w:color w:val="E0571E"/>
          </w:rPr>
          <w:t>7 x 9 = Trouble!</w:t>
        </w:r>
      </w:hyperlink>
      <w:r w:rsidRPr="00FF7008">
        <w:rPr>
          <w:rFonts w:ascii="Arial" w:hAnsi="Arial" w:cs="Arial"/>
          <w:color w:val="262626"/>
        </w:rPr>
        <w:t xml:space="preserve"> and </w:t>
      </w:r>
      <w:hyperlink r:id="rId8" w:history="1">
        <w:r w:rsidRPr="00FF7008">
          <w:rPr>
            <w:rFonts w:ascii="Arial" w:hAnsi="Arial" w:cs="Arial"/>
            <w:i/>
            <w:iCs/>
            <w:color w:val="E0571E"/>
          </w:rPr>
          <w:t>Fractions = Trouble!</w:t>
        </w:r>
      </w:hyperlink>
      <w:r w:rsidRPr="00FF7008">
        <w:rPr>
          <w:rFonts w:ascii="Arial" w:hAnsi="Arial" w:cs="Arial"/>
          <w:color w:val="262626"/>
        </w:rPr>
        <w:t xml:space="preserve"> by Claudia Mills, illustrated by G. Brian </w:t>
      </w:r>
      <w:proofErr w:type="spellStart"/>
      <w:r w:rsidRPr="00FF7008">
        <w:rPr>
          <w:rFonts w:ascii="Arial" w:hAnsi="Arial" w:cs="Arial"/>
          <w:color w:val="262626"/>
        </w:rPr>
        <w:t>Karas</w:t>
      </w:r>
      <w:proofErr w:type="spellEnd"/>
      <w:r w:rsidRPr="00FF7008">
        <w:rPr>
          <w:rFonts w:ascii="Arial" w:hAnsi="Arial" w:cs="Arial"/>
          <w:color w:val="262626"/>
        </w:rPr>
        <w:t>. Third grader, Wilson is embarrassed that he struggles with math in school. He dreads timed tests and fears his friends will find out he has a tutor.</w:t>
      </w:r>
    </w:p>
    <w:p w14:paraId="5403D031" w14:textId="77777777" w:rsidR="00FF7008" w:rsidRPr="00FF7008" w:rsidRDefault="00FF7008" w:rsidP="00FF7008">
      <w:pPr>
        <w:widowControl w:val="0"/>
        <w:autoSpaceDE w:val="0"/>
        <w:autoSpaceDN w:val="0"/>
        <w:adjustRightInd w:val="0"/>
        <w:rPr>
          <w:rFonts w:ascii="Arial" w:hAnsi="Arial" w:cs="Arial"/>
          <w:color w:val="262626"/>
        </w:rPr>
      </w:pPr>
      <w:hyperlink r:id="rId9" w:history="1">
        <w:r w:rsidRPr="00FF7008">
          <w:rPr>
            <w:rFonts w:ascii="Arial" w:hAnsi="Arial" w:cs="Arial"/>
            <w:i/>
            <w:iCs/>
            <w:color w:val="E0571E"/>
          </w:rPr>
          <w:t>Trouble Next Door</w:t>
        </w:r>
      </w:hyperlink>
      <w:r w:rsidRPr="00FF7008">
        <w:rPr>
          <w:rFonts w:ascii="Arial" w:hAnsi="Arial" w:cs="Arial"/>
          <w:color w:val="262626"/>
        </w:rPr>
        <w:t> (</w:t>
      </w:r>
      <w:r w:rsidRPr="00FF7008">
        <w:rPr>
          <w:rFonts w:ascii="Arial" w:hAnsi="Arial" w:cs="Arial"/>
          <w:i/>
          <w:iCs/>
          <w:color w:val="262626"/>
        </w:rPr>
        <w:t>Carver Chronicle series</w:t>
      </w:r>
      <w:r w:rsidRPr="00FF7008">
        <w:rPr>
          <w:rFonts w:ascii="Arial" w:hAnsi="Arial" w:cs="Arial"/>
          <w:color w:val="262626"/>
        </w:rPr>
        <w:t>) by Karen English, illustrated by Laura Freeman. This book thoughtfully presents a moral dilemma that Calvin must work through as he learns how to make the right decisions when his science fair data doesn’t connect the dots in the way he wants.</w:t>
      </w:r>
    </w:p>
    <w:p w14:paraId="3156C8D6" w14:textId="77777777" w:rsidR="00FF7008" w:rsidRPr="00FF7008" w:rsidRDefault="00FF7008" w:rsidP="00FF7008">
      <w:pPr>
        <w:widowControl w:val="0"/>
        <w:autoSpaceDE w:val="0"/>
        <w:autoSpaceDN w:val="0"/>
        <w:adjustRightInd w:val="0"/>
        <w:rPr>
          <w:rFonts w:ascii="Arial" w:hAnsi="Arial" w:cs="Arial"/>
          <w:color w:val="262626"/>
        </w:rPr>
      </w:pPr>
      <w:hyperlink r:id="rId10" w:history="1">
        <w:r w:rsidRPr="00FF7008">
          <w:rPr>
            <w:rFonts w:ascii="Arial" w:hAnsi="Arial" w:cs="Arial"/>
            <w:i/>
            <w:iCs/>
            <w:color w:val="E0571E"/>
          </w:rPr>
          <w:t>The Toothpaste Millionaire</w:t>
        </w:r>
      </w:hyperlink>
      <w:r w:rsidRPr="00FF7008">
        <w:rPr>
          <w:rFonts w:ascii="Arial" w:hAnsi="Arial" w:cs="Arial"/>
          <w:i/>
          <w:iCs/>
          <w:color w:val="262626"/>
        </w:rPr>
        <w:t> </w:t>
      </w:r>
      <w:r w:rsidRPr="00FF7008">
        <w:rPr>
          <w:rFonts w:ascii="Arial" w:hAnsi="Arial" w:cs="Arial"/>
          <w:color w:val="262626"/>
        </w:rPr>
        <w:t>by Jean Merrill. The practical side of math is highlighted when sixth-graders Rufus and Kate decide to invent a superior toothpaste, sell it and make their fortunes. First published 40 years ago, Jean Merrill’s book (</w:t>
      </w:r>
      <w:r w:rsidRPr="00FF7008">
        <w:rPr>
          <w:rFonts w:ascii="Arial" w:hAnsi="Arial" w:cs="Arial"/>
          <w:i/>
          <w:iCs/>
          <w:color w:val="262626"/>
        </w:rPr>
        <w:t xml:space="preserve">she also wrote </w:t>
      </w:r>
      <w:r w:rsidRPr="00FF7008">
        <w:rPr>
          <w:rFonts w:ascii="Arial" w:hAnsi="Arial" w:cs="Arial"/>
          <w:color w:val="262626"/>
        </w:rPr>
        <w:t>The Pushcart War) is still a highly entertaining celebration of the imaginative spirit.</w:t>
      </w:r>
    </w:p>
    <w:p w14:paraId="696375D5" w14:textId="77777777" w:rsidR="00FF7008" w:rsidRPr="00FF7008" w:rsidRDefault="00FF7008" w:rsidP="00FF7008">
      <w:pPr>
        <w:widowControl w:val="0"/>
        <w:autoSpaceDE w:val="0"/>
        <w:autoSpaceDN w:val="0"/>
        <w:adjustRightInd w:val="0"/>
        <w:rPr>
          <w:rFonts w:ascii="Arial" w:hAnsi="Arial" w:cs="Arial"/>
          <w:color w:val="262626"/>
        </w:rPr>
      </w:pPr>
      <w:hyperlink r:id="rId11" w:history="1">
        <w:r w:rsidRPr="00FF7008">
          <w:rPr>
            <w:rFonts w:ascii="Arial" w:hAnsi="Arial" w:cs="Arial"/>
            <w:i/>
            <w:iCs/>
            <w:color w:val="E0571E"/>
          </w:rPr>
          <w:t xml:space="preserve">Phineas L. </w:t>
        </w:r>
        <w:proofErr w:type="spellStart"/>
        <w:r w:rsidRPr="00FF7008">
          <w:rPr>
            <w:rFonts w:ascii="Arial" w:hAnsi="Arial" w:cs="Arial"/>
            <w:i/>
            <w:iCs/>
            <w:color w:val="E0571E"/>
          </w:rPr>
          <w:t>MacGuire</w:t>
        </w:r>
        <w:proofErr w:type="spellEnd"/>
        <w:r w:rsidRPr="00FF7008">
          <w:rPr>
            <w:rFonts w:ascii="Arial" w:hAnsi="Arial" w:cs="Arial"/>
            <w:i/>
            <w:iCs/>
            <w:color w:val="E0571E"/>
          </w:rPr>
          <w:t xml:space="preserve"> . . . Erupts!: The First Experiment</w:t>
        </w:r>
      </w:hyperlink>
      <w:r w:rsidRPr="00FF7008">
        <w:rPr>
          <w:rFonts w:ascii="Arial" w:hAnsi="Arial" w:cs="Arial"/>
          <w:i/>
          <w:iCs/>
          <w:color w:val="262626"/>
        </w:rPr>
        <w:t xml:space="preserve"> (series) </w:t>
      </w:r>
      <w:r w:rsidRPr="00FF7008">
        <w:rPr>
          <w:rFonts w:ascii="Arial" w:hAnsi="Arial" w:cs="Arial"/>
          <w:color w:val="262626"/>
        </w:rPr>
        <w:t xml:space="preserve"> by Frances </w:t>
      </w:r>
      <w:proofErr w:type="spellStart"/>
      <w:r w:rsidRPr="00FF7008">
        <w:rPr>
          <w:rFonts w:ascii="Arial" w:hAnsi="Arial" w:cs="Arial"/>
          <w:color w:val="262626"/>
        </w:rPr>
        <w:t>O’Roark</w:t>
      </w:r>
      <w:proofErr w:type="spellEnd"/>
      <w:r w:rsidRPr="00FF7008">
        <w:rPr>
          <w:rFonts w:ascii="Arial" w:hAnsi="Arial" w:cs="Arial"/>
          <w:color w:val="262626"/>
        </w:rPr>
        <w:t xml:space="preserve"> Dowell, illustrated by Preston </w:t>
      </w:r>
      <w:proofErr w:type="spellStart"/>
      <w:r w:rsidRPr="00FF7008">
        <w:rPr>
          <w:rFonts w:ascii="Arial" w:hAnsi="Arial" w:cs="Arial"/>
          <w:color w:val="262626"/>
        </w:rPr>
        <w:t>McDaniels</w:t>
      </w:r>
      <w:proofErr w:type="spellEnd"/>
      <w:r w:rsidRPr="00FF7008">
        <w:rPr>
          <w:rFonts w:ascii="Arial" w:hAnsi="Arial" w:cs="Arial"/>
          <w:color w:val="262626"/>
        </w:rPr>
        <w:t>. Phineas (</w:t>
      </w:r>
      <w:r w:rsidRPr="00FF7008">
        <w:rPr>
          <w:rFonts w:ascii="Arial" w:hAnsi="Arial" w:cs="Arial"/>
          <w:i/>
          <w:iCs/>
          <w:color w:val="262626"/>
        </w:rPr>
        <w:t>aka “Mac”</w:t>
      </w:r>
      <w:r w:rsidRPr="00FF7008">
        <w:rPr>
          <w:rFonts w:ascii="Arial" w:hAnsi="Arial" w:cs="Arial"/>
          <w:color w:val="262626"/>
        </w:rPr>
        <w:t>) is a fourth grader who goes through life looking at everything from a scientific angle. He observes, collects and applies data and when he is paired with the new kid at school for a science experiment they have to figure out how to work together. The end of the book even includes several experiments for readers to try at home.</w:t>
      </w:r>
    </w:p>
    <w:p w14:paraId="27AC6025" w14:textId="77777777" w:rsidR="00FF7008" w:rsidRPr="00FF7008" w:rsidRDefault="00FF7008" w:rsidP="00FF7008">
      <w:pPr>
        <w:widowControl w:val="0"/>
        <w:autoSpaceDE w:val="0"/>
        <w:autoSpaceDN w:val="0"/>
        <w:adjustRightInd w:val="0"/>
        <w:rPr>
          <w:rFonts w:ascii="Arial" w:hAnsi="Arial" w:cs="Arial"/>
          <w:color w:val="262626"/>
        </w:rPr>
      </w:pPr>
      <w:hyperlink r:id="rId12" w:history="1">
        <w:r w:rsidRPr="00FF7008">
          <w:rPr>
            <w:rFonts w:ascii="Arial" w:hAnsi="Arial" w:cs="Arial"/>
            <w:i/>
            <w:iCs/>
            <w:color w:val="E0571E"/>
          </w:rPr>
          <w:t>Sophie Simon Solves Them All</w:t>
        </w:r>
      </w:hyperlink>
      <w:r w:rsidRPr="00FF7008">
        <w:rPr>
          <w:rFonts w:ascii="Arial" w:hAnsi="Arial" w:cs="Arial"/>
          <w:color w:val="262626"/>
        </w:rPr>
        <w:t xml:space="preserve"> by Lisa Graff, illustrated by Jason </w:t>
      </w:r>
      <w:proofErr w:type="spellStart"/>
      <w:r w:rsidRPr="00FF7008">
        <w:rPr>
          <w:rFonts w:ascii="Arial" w:hAnsi="Arial" w:cs="Arial"/>
          <w:color w:val="262626"/>
        </w:rPr>
        <w:t>Beene</w:t>
      </w:r>
      <w:proofErr w:type="spellEnd"/>
      <w:r w:rsidRPr="00FF7008">
        <w:rPr>
          <w:rFonts w:ascii="Arial" w:hAnsi="Arial" w:cs="Arial"/>
          <w:color w:val="262626"/>
        </w:rPr>
        <w:t>.  I adore this “humorously brusque” heroine who is a genius in spite of her parents who aren’t quite sure why she would want to learn about calculus at the tender age of eight. Sophie, on the other hand, is still learning all about what it means to have friends.</w:t>
      </w:r>
    </w:p>
    <w:p w14:paraId="1AF13745" w14:textId="77777777" w:rsidR="00FF7008" w:rsidRPr="00FF7008" w:rsidRDefault="00FF7008" w:rsidP="00FF7008">
      <w:pPr>
        <w:widowControl w:val="0"/>
        <w:autoSpaceDE w:val="0"/>
        <w:autoSpaceDN w:val="0"/>
        <w:adjustRightInd w:val="0"/>
        <w:rPr>
          <w:rFonts w:ascii="Arial" w:hAnsi="Arial" w:cs="Arial"/>
          <w:color w:val="262626"/>
        </w:rPr>
      </w:pPr>
      <w:hyperlink r:id="rId13" w:history="1">
        <w:r w:rsidRPr="00FF7008">
          <w:rPr>
            <w:rFonts w:ascii="Arial" w:hAnsi="Arial" w:cs="Arial"/>
            <w:i/>
            <w:iCs/>
            <w:color w:val="E0571E"/>
          </w:rPr>
          <w:t>Frank Einstein and the Antimatter Motor</w:t>
        </w:r>
      </w:hyperlink>
      <w:r w:rsidRPr="00FF7008">
        <w:rPr>
          <w:rFonts w:ascii="Arial" w:hAnsi="Arial" w:cs="Arial"/>
          <w:color w:val="262626"/>
        </w:rPr>
        <w:t> (</w:t>
      </w:r>
      <w:r w:rsidRPr="00FF7008">
        <w:rPr>
          <w:rFonts w:ascii="Arial" w:hAnsi="Arial" w:cs="Arial"/>
          <w:i/>
          <w:iCs/>
          <w:color w:val="262626"/>
        </w:rPr>
        <w:t>series</w:t>
      </w:r>
      <w:r w:rsidRPr="00FF7008">
        <w:rPr>
          <w:rFonts w:ascii="Arial" w:hAnsi="Arial" w:cs="Arial"/>
          <w:color w:val="262626"/>
        </w:rPr>
        <w:t xml:space="preserve">) by Jon </w:t>
      </w:r>
      <w:proofErr w:type="spellStart"/>
      <w:r w:rsidRPr="00FF7008">
        <w:rPr>
          <w:rFonts w:ascii="Arial" w:hAnsi="Arial" w:cs="Arial"/>
          <w:color w:val="262626"/>
        </w:rPr>
        <w:t>Scieska</w:t>
      </w:r>
      <w:proofErr w:type="spellEnd"/>
      <w:r w:rsidRPr="00FF7008">
        <w:rPr>
          <w:rFonts w:ascii="Arial" w:hAnsi="Arial" w:cs="Arial"/>
          <w:color w:val="262626"/>
        </w:rPr>
        <w:t>, illustrated by Brian Biggs is a very funny series that is great for so-called “reluctant readers.” Frank is a boy genius bent on winning a science competition with his robot inventions but his rival, T. Edison, is determined to thwart him.</w:t>
      </w:r>
    </w:p>
    <w:p w14:paraId="32E22503" w14:textId="77777777" w:rsidR="00FF7008" w:rsidRPr="00FF7008" w:rsidRDefault="00FF7008" w:rsidP="00FF7008">
      <w:pPr>
        <w:widowControl w:val="0"/>
        <w:autoSpaceDE w:val="0"/>
        <w:autoSpaceDN w:val="0"/>
        <w:adjustRightInd w:val="0"/>
        <w:rPr>
          <w:rFonts w:ascii="Arial" w:hAnsi="Arial" w:cs="Arial"/>
          <w:color w:val="262626"/>
        </w:rPr>
      </w:pPr>
      <w:hyperlink r:id="rId14" w:history="1">
        <w:r w:rsidRPr="00FF7008">
          <w:rPr>
            <w:rFonts w:ascii="Arial" w:hAnsi="Arial" w:cs="Arial"/>
            <w:i/>
            <w:iCs/>
            <w:color w:val="E0571E"/>
          </w:rPr>
          <w:t>Franny K. Stein, Mad Scientist</w:t>
        </w:r>
      </w:hyperlink>
      <w:r w:rsidRPr="00FF7008">
        <w:rPr>
          <w:rFonts w:ascii="Arial" w:hAnsi="Arial" w:cs="Arial"/>
          <w:color w:val="262626"/>
        </w:rPr>
        <w:t> by Jim Benton. Franny is a young mad scientist (</w:t>
      </w:r>
      <w:r w:rsidRPr="00FF7008">
        <w:rPr>
          <w:rFonts w:ascii="Arial" w:hAnsi="Arial" w:cs="Arial"/>
          <w:i/>
          <w:iCs/>
          <w:color w:val="262626"/>
        </w:rPr>
        <w:t>yes, for real!</w:t>
      </w:r>
      <w:r w:rsidRPr="00FF7008">
        <w:rPr>
          <w:rFonts w:ascii="Arial" w:hAnsi="Arial" w:cs="Arial"/>
          <w:color w:val="262626"/>
        </w:rPr>
        <w:t>) but I love how her problems are that of a normal kid. She just wants to fit in with the other kids at school. Since she is a scientist she makes observations about what the other kids are doing (</w:t>
      </w:r>
      <w:r w:rsidRPr="00FF7008">
        <w:rPr>
          <w:rFonts w:ascii="Arial" w:hAnsi="Arial" w:cs="Arial"/>
          <w:i/>
          <w:iCs/>
          <w:color w:val="262626"/>
        </w:rPr>
        <w:t>playing with dolls, dressing “cute”</w:t>
      </w:r>
      <w:r w:rsidRPr="00FF7008">
        <w:rPr>
          <w:rFonts w:ascii="Arial" w:hAnsi="Arial" w:cs="Arial"/>
          <w:color w:val="262626"/>
        </w:rPr>
        <w:t>) and eating (</w:t>
      </w:r>
      <w:r w:rsidRPr="00FF7008">
        <w:rPr>
          <w:rFonts w:ascii="Arial" w:hAnsi="Arial" w:cs="Arial"/>
          <w:i/>
          <w:iCs/>
          <w:color w:val="262626"/>
        </w:rPr>
        <w:t>squishy white bread sandwiches instead of pumpkin ravioli</w:t>
      </w:r>
      <w:r w:rsidRPr="00FF7008">
        <w:rPr>
          <w:rFonts w:ascii="Arial" w:hAnsi="Arial" w:cs="Arial"/>
          <w:color w:val="262626"/>
        </w:rPr>
        <w:t>) and then conducts experiments to see how best she can adapt.</w:t>
      </w:r>
    </w:p>
    <w:p w14:paraId="28B2C0DA" w14:textId="77777777" w:rsidR="00FF7008" w:rsidRPr="00FF7008" w:rsidRDefault="00FF7008" w:rsidP="00FF7008">
      <w:pPr>
        <w:widowControl w:val="0"/>
        <w:autoSpaceDE w:val="0"/>
        <w:autoSpaceDN w:val="0"/>
        <w:adjustRightInd w:val="0"/>
        <w:rPr>
          <w:rFonts w:ascii="Arial" w:hAnsi="Arial" w:cs="Arial"/>
          <w:color w:val="262626"/>
        </w:rPr>
      </w:pPr>
      <w:hyperlink r:id="rId15" w:history="1">
        <w:r w:rsidRPr="00FF7008">
          <w:rPr>
            <w:rFonts w:ascii="Arial" w:hAnsi="Arial" w:cs="Arial"/>
            <w:i/>
            <w:iCs/>
            <w:color w:val="E0571E"/>
          </w:rPr>
          <w:t>Ruby Goldberg’s Bright Idea</w:t>
        </w:r>
      </w:hyperlink>
      <w:r w:rsidRPr="00FF7008">
        <w:rPr>
          <w:rFonts w:ascii="Arial" w:hAnsi="Arial" w:cs="Arial"/>
          <w:color w:val="262626"/>
        </w:rPr>
        <w:t xml:space="preserve"> by Anna Humphrey, illustrated by Vanessa Brantley Newton. Ruby sets out to win the school science fair by building the most amazing machine ever. When she finally figures out her invention, she realizes that the only person who can help her is her arch-nemesis, the winner of last year’s fair.</w:t>
      </w:r>
    </w:p>
    <w:p w14:paraId="6C9D4016" w14:textId="77777777" w:rsidR="00FF7008" w:rsidRPr="00FF7008" w:rsidRDefault="00FF7008" w:rsidP="00FF7008">
      <w:pPr>
        <w:widowControl w:val="0"/>
        <w:autoSpaceDE w:val="0"/>
        <w:autoSpaceDN w:val="0"/>
        <w:adjustRightInd w:val="0"/>
        <w:rPr>
          <w:rFonts w:ascii="Arial" w:hAnsi="Arial" w:cs="Arial"/>
          <w:color w:val="262626"/>
        </w:rPr>
      </w:pPr>
      <w:r w:rsidRPr="00FF7008">
        <w:rPr>
          <w:rFonts w:ascii="Arial" w:hAnsi="Arial" w:cs="Arial"/>
          <w:color w:val="262626"/>
        </w:rPr>
        <w:t>MORE STEM EARLY CHAPTER BOOKS:</w:t>
      </w:r>
    </w:p>
    <w:p w14:paraId="67B0847A" w14:textId="77777777" w:rsidR="00FF7008" w:rsidRPr="00FF7008" w:rsidRDefault="00FF7008" w:rsidP="00FF7008">
      <w:pPr>
        <w:widowControl w:val="0"/>
        <w:numPr>
          <w:ilvl w:val="0"/>
          <w:numId w:val="1"/>
        </w:numPr>
        <w:tabs>
          <w:tab w:val="left" w:pos="220"/>
          <w:tab w:val="left" w:pos="720"/>
        </w:tabs>
        <w:autoSpaceDE w:val="0"/>
        <w:autoSpaceDN w:val="0"/>
        <w:adjustRightInd w:val="0"/>
        <w:ind w:hanging="720"/>
        <w:rPr>
          <w:rFonts w:ascii="Arial" w:hAnsi="Arial" w:cs="Arial"/>
          <w:color w:val="262626"/>
        </w:rPr>
      </w:pPr>
      <w:hyperlink r:id="rId16" w:history="1">
        <w:r w:rsidRPr="00FF7008">
          <w:rPr>
            <w:rFonts w:ascii="Arial" w:hAnsi="Arial" w:cs="Arial"/>
            <w:color w:val="E0571E"/>
          </w:rPr>
          <w:t>Science themed early chapter books</w:t>
        </w:r>
      </w:hyperlink>
    </w:p>
    <w:p w14:paraId="79D71927" w14:textId="77777777" w:rsidR="009D7FE7" w:rsidRPr="00FF7008" w:rsidRDefault="00FF7008" w:rsidP="00FF7008">
      <w:hyperlink r:id="rId17" w:history="1">
        <w:r w:rsidRPr="00FF7008">
          <w:rPr>
            <w:rFonts w:ascii="Arial" w:hAnsi="Arial" w:cs="Arial"/>
            <w:color w:val="E0571E"/>
          </w:rPr>
          <w:t>Math themed early chapter books</w:t>
        </w:r>
      </w:hyperlink>
    </w:p>
    <w:sectPr w:rsidR="009D7FE7" w:rsidRPr="00FF7008" w:rsidSect="00525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08"/>
    <w:rsid w:val="0052544B"/>
    <w:rsid w:val="009D7FE7"/>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8EF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gp/product/1416947345/ref=as_li_ss_tl?ie=UTF8&amp;camp=1789&amp;creative=390957&amp;creativeASIN=1416947345&amp;linkCode=as2&amp;tag=wdwdad-20" TargetMode="External"/><Relationship Id="rId12" Type="http://schemas.openxmlformats.org/officeDocument/2006/relationships/hyperlink" Target="http://www.amazon.com/gp/product/1250028981/ref=as_li_ss_tl?ie=UTF8&amp;tag=wdwdad-20&amp;linkCode=as2&amp;camp=1789&amp;creative=390957&amp;creativeASIN=1250028981" TargetMode="External"/><Relationship Id="rId13" Type="http://schemas.openxmlformats.org/officeDocument/2006/relationships/hyperlink" Target="http://www.amazon.com/gp/product/1419712187/ref=as_li_tl?ie=UTF8&amp;camp=1789&amp;creative=390957&amp;creativeASIN=1419712187&amp;linkCode=as2&amp;tag=wdwdad-20&amp;linkId=VWPNDTQB56MTOYP2" TargetMode="External"/><Relationship Id="rId14" Type="http://schemas.openxmlformats.org/officeDocument/2006/relationships/hyperlink" Target="http://www.amazon.com/gp/product/0689862954/ref=as_li_ss_tl?ie=UTF8&amp;camp=1789&amp;creative=390957&amp;creativeASIN=0689862954&amp;linkCode=as2&amp;tag=wdwdad-20" TargetMode="External"/><Relationship Id="rId15" Type="http://schemas.openxmlformats.org/officeDocument/2006/relationships/hyperlink" Target="http://amzn.to/2mQiqqt" TargetMode="External"/><Relationship Id="rId16" Type="http://schemas.openxmlformats.org/officeDocument/2006/relationships/hyperlink" Target="http://www.whatdowedoallday.com/science-chapter-books-for-kids/" TargetMode="External"/><Relationship Id="rId17" Type="http://schemas.openxmlformats.org/officeDocument/2006/relationships/hyperlink" Target="http://www.whatdowedoallday.com/math-chapter-book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amzn.to/2mLbZor" TargetMode="External"/><Relationship Id="rId7" Type="http://schemas.openxmlformats.org/officeDocument/2006/relationships/hyperlink" Target="http://www.amazon.com/gp/product/0374464529/ref=as_li_ss_tl?ie=UTF8&amp;camp=1789&amp;creative=390957&amp;creativeASIN=0374464529&amp;linkCode=as2&amp;tag=wdwdad-20" TargetMode="External"/><Relationship Id="rId8" Type="http://schemas.openxmlformats.org/officeDocument/2006/relationships/hyperlink" Target="http://www.amazon.com/gp/product/1250003369/ref=as_li_ss_tl?ie=UTF8&amp;camp=1789&amp;creative=390957&amp;creativeASIN=1250003369&amp;linkCode=as2&amp;tag=wdwdad-20" TargetMode="External"/><Relationship Id="rId9" Type="http://schemas.openxmlformats.org/officeDocument/2006/relationships/hyperlink" Target="http://amzn.to/2j5qsqI" TargetMode="External"/><Relationship Id="rId10" Type="http://schemas.openxmlformats.org/officeDocument/2006/relationships/hyperlink" Target="http://www.amazon.com/gp/product/0618759255/ref=as_li_ss_tl?ie=UTF8&amp;camp=1789&amp;creative=390957&amp;creativeASIN=0618759255&amp;linkCode=as2&amp;tag=wdwda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4146</Characters>
  <Application>Microsoft Macintosh Word</Application>
  <DocSecurity>0</DocSecurity>
  <Lines>34</Lines>
  <Paragraphs>9</Paragraphs>
  <ScaleCrop>false</ScaleCrop>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2017-04-15T16:41:00Z</dcterms:created>
  <dcterms:modified xsi:type="dcterms:W3CDTF">2017-04-15T16:42:00Z</dcterms:modified>
</cp:coreProperties>
</file>